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5341"/>
        <w:gridCol w:w="2813"/>
        <w:gridCol w:w="3859"/>
      </w:tblGrid>
      <w:tr w:rsidR="003D0AAF" w:rsidRPr="00363AD2" w:rsidTr="003D0AAF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3D0AAF" w:rsidRPr="00363AD2" w:rsidRDefault="003D0AAF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AF" w:rsidRPr="00E47FA9" w:rsidRDefault="003D0AAF" w:rsidP="00122846">
            <w:pPr>
              <w:rPr>
                <w:rFonts w:ascii="Calibri" w:eastAsia="メイリオ" w:hAnsi="Calibri" w:cs="メイリオ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AF" w:rsidRPr="003D0AAF" w:rsidRDefault="003D0AAF" w:rsidP="00122846">
            <w:pPr>
              <w:rPr>
                <w:rFonts w:ascii="Calibri" w:eastAsia="メイリオ" w:hAnsi="Calibri" w:cs="メイリオ"/>
                <w:b/>
              </w:rPr>
            </w:pPr>
            <w:r w:rsidRPr="003D0AAF">
              <w:rPr>
                <w:rFonts w:ascii="Calibri" w:eastAsia="メイリオ" w:hAnsi="Calibri" w:cs="メイリオ" w:hint="eastAsia"/>
                <w:b/>
              </w:rPr>
              <w:t>Registration ID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vAlign w:val="center"/>
          </w:tcPr>
          <w:p w:rsidR="003D0AAF" w:rsidRPr="00E47FA9" w:rsidRDefault="003D0AAF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gridSpan w:val="3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gridSpan w:val="3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4"/>
          </w:tcPr>
          <w:p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:rsidR="00D21464" w:rsidRDefault="00ED15C7" w:rsidP="00D21464">
            <w:pPr>
              <w:jc w:val="center"/>
            </w:pPr>
            <w:r w:rsidRPr="00363AD2">
              <w:rPr>
                <w:rFonts w:ascii="Calibri" w:eastAsia="メイリオ" w:hAnsi="メイリオ" w:cs="メイリオ" w:hint="eastAsia"/>
                <w:color w:val="FF0000"/>
              </w:rPr>
              <w:t xml:space="preserve">　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</w:rPr>
            </w:pPr>
            <w:r w:rsidRPr="00D21464">
              <w:rPr>
                <w:rFonts w:ascii="Calibri" w:eastAsia="メイリオ" w:hAnsi="メイリオ" w:cs="メイリオ"/>
              </w:rPr>
              <w:t>Please depict the visual image of your work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within 2pages. </w:t>
            </w:r>
            <w:r w:rsidRPr="00D21464">
              <w:rPr>
                <w:rFonts w:ascii="Calibri" w:eastAsia="メイリオ" w:hAnsi="メイリオ" w:cs="メイリオ"/>
              </w:rPr>
              <w:t>The image may be simple models placed in their appropriate positions, an illustration drawn using an application, or even a hand drawing.</w:t>
            </w:r>
          </w:p>
          <w:p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:rsidR="00BC7809" w:rsidRPr="00363AD2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52" w:rsidRDefault="00024852" w:rsidP="00DF26F9">
      <w:r>
        <w:separator/>
      </w:r>
    </w:p>
  </w:endnote>
  <w:endnote w:type="continuationSeparator" w:id="0">
    <w:p w:rsidR="00024852" w:rsidRDefault="00024852" w:rsidP="00DF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Default="00C71A48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01" type="#_x0000_t202" style="position:absolute;margin-left:-.3pt;margin-top:16.2pt;width:68.5pt;height:17pt;z-index:251662336">
          <v:textbox style="mso-next-textbox:#_x0000_s37901" inset="5.85pt,.7pt,5.85pt,.7pt">
            <w:txbxContent>
              <w:p w:rsidR="00422354" w:rsidRPr="00054A2F" w:rsidRDefault="00422354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 w:cstheme="majorHAnsi" w:hint="eastAsia"/>
                    <w:b/>
                    <w:sz w:val="16"/>
                    <w:szCs w:val="16"/>
                  </w:rPr>
                  <w:t>Date</w:t>
                </w:r>
              </w:p>
            </w:txbxContent>
          </v:textbox>
        </v:shape>
      </w:pict>
    </w:r>
    <w:r>
      <w:rPr>
        <w:noProof/>
      </w:rPr>
      <w:pict>
        <v:shape id="_x0000_s37902" type="#_x0000_t202" style="position:absolute;margin-left:68.2pt;margin-top:16.2pt;width:113.1pt;height:17pt;z-index:251663360">
          <v:textbox style="mso-next-textbox:#_x0000_s37902" inset="5.85pt,.7pt,5.85pt,.7pt">
            <w:txbxContent>
              <w:p w:rsidR="00422354" w:rsidRDefault="00422354" w:rsidP="00F67945"/>
            </w:txbxContent>
          </v:textbox>
        </v:shape>
      </w:pict>
    </w:r>
    <w:r>
      <w:rPr>
        <w:noProof/>
      </w:rPr>
      <w:pict>
        <v:shape id="_x0000_s37897" type="#_x0000_t202" style="position:absolute;margin-left:-.3pt;margin-top:1.2pt;width:475.15pt;height:17pt;z-index:251660288" filled="f" stroked="f">
          <v:textbox style="mso-next-textbox:#_x0000_s37897" inset="5.85pt,.7pt,5.85pt,.7pt">
            <w:txbxContent>
              <w:p w:rsidR="00F67945" w:rsidRDefault="00D85BAC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p w:rsidR="0005791E" w:rsidRPr="0005791E" w:rsidRDefault="0005791E" w:rsidP="00D85BAC"/>
            </w:txbxContent>
          </v:textbox>
        </v:shape>
      </w:pict>
    </w:r>
    <w:r w:rsidR="00C24E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7328573</wp:posOffset>
          </wp:positionH>
          <wp:positionV relativeFrom="paragraph">
            <wp:posOffset>17306</wp:posOffset>
          </wp:positionV>
          <wp:extent cx="1673272" cy="423081"/>
          <wp:effectExtent l="19050" t="0" r="3128" b="0"/>
          <wp:wrapNone/>
          <wp:docPr id="1" name="図 0" descr="VD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272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52" w:rsidRDefault="00024852" w:rsidP="00DF26F9">
      <w:r>
        <w:separator/>
      </w:r>
    </w:p>
  </w:footnote>
  <w:footnote w:type="continuationSeparator" w:id="0">
    <w:p w:rsidR="00024852" w:rsidRDefault="00024852" w:rsidP="00DF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Pr="007F533A" w:rsidRDefault="00E47FA9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 w:hint="eastAsia"/>
        <w:b/>
        <w:sz w:val="24"/>
      </w:rPr>
      <w:t>7</w:t>
    </w:r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716184">
      <w:rPr>
        <w:rFonts w:ascii="Calibri" w:eastAsia="ＭＳ Ｐゴシック" w:hAnsi="Calibri" w:cstheme="majorHAnsi"/>
        <w:b/>
        <w:sz w:val="24"/>
      </w:rPr>
      <w:t>VirtualDesignWorldCup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62466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7C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4279"/>
    <w:rsid w:val="00211B4A"/>
    <w:rsid w:val="002523F1"/>
    <w:rsid w:val="00262A51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EC7AE-40C6-401F-B48A-A56D7554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imaizumi</cp:lastModifiedBy>
  <cp:revision>2</cp:revision>
  <cp:lastPrinted>2015-04-03T06:06:00Z</cp:lastPrinted>
  <dcterms:created xsi:type="dcterms:W3CDTF">2017-03-29T06:26:00Z</dcterms:created>
  <dcterms:modified xsi:type="dcterms:W3CDTF">2017-03-29T06:26:00Z</dcterms:modified>
</cp:coreProperties>
</file>